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3" w:rsidRDefault="005F48BF" w:rsidP="00154265">
      <w:pPr>
        <w:pStyle w:val="ab"/>
      </w:pPr>
      <w:bookmarkStart w:id="0" w:name="_GoBack"/>
      <w:bookmarkEnd w:id="0"/>
      <w:r w:rsidRPr="006327E3">
        <w:t xml:space="preserve">                                       </w:t>
      </w:r>
    </w:p>
    <w:p w:rsidR="006327E3" w:rsidRDefault="005F48BF" w:rsidP="006327E3">
      <w:pPr>
        <w:spacing w:after="0"/>
        <w:ind w:firstLine="4"/>
        <w:jc w:val="center"/>
        <w:rPr>
          <w:b/>
          <w:sz w:val="28"/>
          <w:szCs w:val="28"/>
        </w:rPr>
      </w:pPr>
      <w:r w:rsidRPr="006327E3">
        <w:rPr>
          <w:b/>
          <w:sz w:val="28"/>
          <w:szCs w:val="28"/>
        </w:rPr>
        <w:t xml:space="preserve">ДЕКЛАРАЦИЯ ЗА СЪГЛАСИЕ </w:t>
      </w:r>
    </w:p>
    <w:p w:rsidR="00AE64AE" w:rsidRPr="006327E3" w:rsidRDefault="006327E3" w:rsidP="006327E3">
      <w:pPr>
        <w:spacing w:after="0"/>
        <w:ind w:firstLine="4"/>
        <w:jc w:val="center"/>
        <w:rPr>
          <w:b/>
          <w:sz w:val="28"/>
          <w:szCs w:val="28"/>
        </w:rPr>
      </w:pPr>
      <w:r>
        <w:rPr>
          <w:b/>
          <w:sz w:val="28"/>
          <w:szCs w:val="28"/>
        </w:rPr>
        <w:t xml:space="preserve">ЗА ОБРАБОТКА НА ЛИЧНИ </w:t>
      </w:r>
      <w:r w:rsidR="005F48BF" w:rsidRPr="006327E3">
        <w:rPr>
          <w:b/>
          <w:sz w:val="28"/>
          <w:szCs w:val="28"/>
        </w:rPr>
        <w:t>ДАННИ</w:t>
      </w:r>
    </w:p>
    <w:p w:rsidR="00AE64AE" w:rsidRPr="006327E3" w:rsidRDefault="00AE64AE" w:rsidP="006327E3">
      <w:pPr>
        <w:spacing w:after="0"/>
        <w:ind w:firstLine="0"/>
        <w:rPr>
          <w:sz w:val="28"/>
          <w:szCs w:val="28"/>
        </w:rPr>
      </w:pPr>
    </w:p>
    <w:p w:rsidR="00AE64AE" w:rsidRPr="006327E3" w:rsidRDefault="005F48BF" w:rsidP="006327E3">
      <w:pPr>
        <w:spacing w:after="240" w:line="360" w:lineRule="auto"/>
        <w:ind w:firstLine="1276"/>
        <w:rPr>
          <w:sz w:val="28"/>
          <w:szCs w:val="28"/>
        </w:rPr>
      </w:pPr>
      <w:r w:rsidRPr="006327E3">
        <w:rPr>
          <w:sz w:val="28"/>
          <w:szCs w:val="28"/>
        </w:rPr>
        <w:t xml:space="preserve">                                    Долуподписаният</w:t>
      </w:r>
      <w:r w:rsidR="006327E3">
        <w:rPr>
          <w:sz w:val="28"/>
          <w:szCs w:val="28"/>
        </w:rPr>
        <w:t>/ата…………………………………………………………………</w:t>
      </w:r>
      <w:r w:rsidR="00AE64AE" w:rsidRPr="006327E3">
        <w:rPr>
          <w:sz w:val="28"/>
          <w:szCs w:val="28"/>
        </w:rPr>
        <w:t>, с адрес: ……………</w:t>
      </w:r>
      <w:r w:rsidR="006327E3">
        <w:rPr>
          <w:sz w:val="28"/>
          <w:szCs w:val="28"/>
        </w:rPr>
        <w:t>……………………………………………….</w:t>
      </w:r>
      <w:r w:rsidR="00AE64AE" w:rsidRPr="006327E3">
        <w:rPr>
          <w:sz w:val="28"/>
          <w:szCs w:val="28"/>
        </w:rPr>
        <w:t xml:space="preserve">…………………., </w:t>
      </w:r>
      <w:r w:rsidRPr="006327E3">
        <w:rPr>
          <w:sz w:val="28"/>
          <w:szCs w:val="28"/>
        </w:rPr>
        <w:t xml:space="preserve">с настоящото декларирам, че давам съгласието си Районен съд – </w:t>
      </w:r>
      <w:r w:rsidR="006327E3">
        <w:rPr>
          <w:sz w:val="28"/>
          <w:szCs w:val="28"/>
        </w:rPr>
        <w:t>Ямбол</w:t>
      </w:r>
      <w:r w:rsidRPr="006327E3">
        <w:rPr>
          <w:sz w:val="28"/>
          <w:szCs w:val="28"/>
        </w:rPr>
        <w:t xml:space="preserve"> да обработва моите лични данни за целите на: </w:t>
      </w:r>
    </w:p>
    <w:p w:rsidR="005F48BF" w:rsidRPr="006327E3" w:rsidRDefault="005F48BF" w:rsidP="006327E3">
      <w:pPr>
        <w:spacing w:after="240" w:line="360" w:lineRule="auto"/>
        <w:ind w:firstLine="0"/>
        <w:rPr>
          <w:sz w:val="28"/>
          <w:szCs w:val="28"/>
        </w:rPr>
      </w:pPr>
      <w:r w:rsidRPr="006327E3">
        <w:rPr>
          <w:sz w:val="28"/>
          <w:szCs w:val="28"/>
        </w:rPr>
        <w:t>…………………</w:t>
      </w:r>
      <w:r w:rsidR="006327E3">
        <w:rPr>
          <w:sz w:val="28"/>
          <w:szCs w:val="28"/>
        </w:rPr>
        <w:t>……………………………………………………………………</w:t>
      </w:r>
    </w:p>
    <w:p w:rsidR="005F48BF" w:rsidRPr="006327E3" w:rsidRDefault="005F48BF" w:rsidP="006327E3">
      <w:pPr>
        <w:spacing w:after="0"/>
        <w:ind w:firstLine="0"/>
        <w:rPr>
          <w:sz w:val="28"/>
          <w:szCs w:val="28"/>
        </w:rPr>
      </w:pPr>
      <w:r w:rsidRPr="006327E3">
        <w:rPr>
          <w:sz w:val="28"/>
          <w:szCs w:val="28"/>
        </w:rPr>
        <w:t>със средства, съобразени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Съзнавам, че мога да оттегля моето съгласие по всяко време.</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Съзнавам, че оттеглянето на съгласието ми по-късно няма да засегне законосъобразността на обработването, основано на даденото от мен сега съгласие. </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 </w:t>
      </w:r>
    </w:p>
    <w:p w:rsidR="005F48BF" w:rsidRDefault="005F48BF" w:rsidP="006327E3">
      <w:pPr>
        <w:spacing w:after="0"/>
        <w:ind w:firstLine="0"/>
        <w:jc w:val="left"/>
        <w:rPr>
          <w:sz w:val="28"/>
          <w:szCs w:val="28"/>
        </w:rPr>
      </w:pPr>
    </w:p>
    <w:p w:rsidR="006327E3" w:rsidRPr="006327E3" w:rsidRDefault="006327E3" w:rsidP="006327E3">
      <w:pPr>
        <w:spacing w:after="0"/>
        <w:ind w:firstLine="0"/>
        <w:jc w:val="left"/>
        <w:rPr>
          <w:sz w:val="28"/>
          <w:szCs w:val="28"/>
        </w:rPr>
      </w:pPr>
    </w:p>
    <w:p w:rsidR="005F48BF" w:rsidRDefault="006327E3" w:rsidP="006327E3">
      <w:pPr>
        <w:spacing w:after="0"/>
        <w:ind w:firstLine="0"/>
        <w:jc w:val="left"/>
        <w:rPr>
          <w:sz w:val="28"/>
          <w:szCs w:val="28"/>
        </w:rPr>
      </w:pPr>
      <w:r>
        <w:rPr>
          <w:sz w:val="28"/>
          <w:szCs w:val="28"/>
        </w:rPr>
        <w:t>Дата: ………………                               Декларатор: …………………..</w:t>
      </w:r>
    </w:p>
    <w:p w:rsidR="006327E3" w:rsidRDefault="006327E3" w:rsidP="006327E3">
      <w:pPr>
        <w:spacing w:after="0"/>
        <w:ind w:firstLine="0"/>
        <w:jc w:val="left"/>
        <w:rPr>
          <w:sz w:val="28"/>
          <w:szCs w:val="28"/>
        </w:rPr>
      </w:pPr>
      <w:r>
        <w:rPr>
          <w:sz w:val="28"/>
          <w:szCs w:val="28"/>
        </w:rPr>
        <w:t xml:space="preserve"> </w:t>
      </w:r>
    </w:p>
    <w:p w:rsidR="006327E3" w:rsidRPr="006327E3" w:rsidRDefault="006327E3" w:rsidP="006327E3">
      <w:pPr>
        <w:spacing w:after="0"/>
        <w:ind w:firstLine="0"/>
        <w:jc w:val="left"/>
        <w:rPr>
          <w:sz w:val="28"/>
          <w:szCs w:val="28"/>
        </w:rPr>
      </w:pPr>
      <w:r>
        <w:rPr>
          <w:sz w:val="28"/>
          <w:szCs w:val="28"/>
        </w:rPr>
        <w:t xml:space="preserve">                                                              /………………………………………./</w:t>
      </w:r>
    </w:p>
    <w:p w:rsidR="00AE64AE" w:rsidRPr="006327E3" w:rsidRDefault="00AE64AE" w:rsidP="006327E3">
      <w:pPr>
        <w:spacing w:after="0"/>
        <w:rPr>
          <w:sz w:val="28"/>
          <w:szCs w:val="28"/>
        </w:rPr>
      </w:pPr>
    </w:p>
    <w:p w:rsidR="000717DF" w:rsidRPr="006327E3" w:rsidRDefault="000717DF" w:rsidP="006327E3">
      <w:pPr>
        <w:spacing w:after="0"/>
        <w:rPr>
          <w:sz w:val="28"/>
          <w:szCs w:val="28"/>
        </w:rPr>
      </w:pPr>
    </w:p>
    <w:sectPr w:rsidR="000717DF" w:rsidRPr="006327E3" w:rsidSect="006327E3">
      <w:headerReference w:type="default" r:id="rId8"/>
      <w:footerReference w:type="default" r:id="rId9"/>
      <w:pgSz w:w="12240" w:h="15840"/>
      <w:pgMar w:top="1417" w:right="10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7A" w:rsidRDefault="00B62F7A" w:rsidP="006327E3">
      <w:pPr>
        <w:spacing w:after="0"/>
      </w:pPr>
      <w:r>
        <w:separator/>
      </w:r>
    </w:p>
  </w:endnote>
  <w:endnote w:type="continuationSeparator" w:id="0">
    <w:p w:rsidR="00B62F7A" w:rsidRDefault="00B62F7A" w:rsidP="00632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3" w:rsidRPr="006327E3" w:rsidRDefault="006327E3">
    <w:pPr>
      <w:pStyle w:val="a7"/>
      <w:rPr>
        <w:i/>
      </w:rPr>
    </w:pPr>
    <w:r w:rsidRPr="006327E3">
      <w:rPr>
        <w:i/>
      </w:rPr>
      <w:t>Вътрешни правила за защита на личните данни в Районен съд - Ямбол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7A" w:rsidRDefault="00B62F7A" w:rsidP="006327E3">
      <w:pPr>
        <w:spacing w:after="0"/>
      </w:pPr>
      <w:r>
        <w:separator/>
      </w:r>
    </w:p>
  </w:footnote>
  <w:footnote w:type="continuationSeparator" w:id="0">
    <w:p w:rsidR="00B62F7A" w:rsidRDefault="00B62F7A" w:rsidP="00632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E3" w:rsidRPr="006327E3" w:rsidRDefault="006327E3" w:rsidP="006327E3">
    <w:pPr>
      <w:pStyle w:val="a5"/>
      <w:jc w:val="right"/>
      <w:rPr>
        <w:i/>
      </w:rPr>
    </w:pPr>
    <w:r w:rsidRPr="006327E3">
      <w:rPr>
        <w:i/>
      </w:rPr>
      <w:t xml:space="preserve">ПРИЛОЖЕНИЕ № </w:t>
    </w:r>
    <w:r w:rsidR="004A019A">
      <w:rPr>
        <w:i/>
      </w:rPr>
      <w:t>3</w:t>
    </w:r>
  </w:p>
  <w:p w:rsidR="006327E3" w:rsidRPr="006327E3" w:rsidRDefault="006327E3" w:rsidP="006327E3">
    <w:pPr>
      <w:pStyle w:val="a5"/>
      <w:jc w:val="right"/>
      <w:rPr>
        <w:i/>
      </w:rPr>
    </w:pPr>
    <w:r w:rsidRPr="006327E3">
      <w:rPr>
        <w:i/>
      </w:rPr>
      <w:t xml:space="preserve">Към чл. </w:t>
    </w:r>
    <w:r w:rsidR="004A019A">
      <w:rPr>
        <w:i/>
      </w:rPr>
      <w:t>6</w:t>
    </w:r>
    <w:r w:rsidRPr="006327E3">
      <w:rPr>
        <w:i/>
      </w:rPr>
      <w:t>, ал.</w:t>
    </w:r>
    <w:r w:rsidR="00E95D4B">
      <w:rPr>
        <w:i/>
      </w:rPr>
      <w:t>3</w:t>
    </w:r>
  </w:p>
  <w:p w:rsidR="006327E3" w:rsidRDefault="006327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814"/>
    <w:multiLevelType w:val="hybridMultilevel"/>
    <w:tmpl w:val="46E42088"/>
    <w:lvl w:ilvl="0" w:tplc="5C6C28C4">
      <w:start w:val="1"/>
      <w:numFmt w:val="decimal"/>
      <w:lvlText w:val="%1."/>
      <w:lvlJc w:val="left"/>
      <w:pPr>
        <w:tabs>
          <w:tab w:val="num" w:pos="1752"/>
        </w:tabs>
        <w:ind w:left="1752" w:hanging="1185"/>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B"/>
    <w:rsid w:val="000639A6"/>
    <w:rsid w:val="000717DF"/>
    <w:rsid w:val="00154265"/>
    <w:rsid w:val="0039086B"/>
    <w:rsid w:val="004A019A"/>
    <w:rsid w:val="005F48BF"/>
    <w:rsid w:val="006327E3"/>
    <w:rsid w:val="007727ED"/>
    <w:rsid w:val="00AE64AE"/>
    <w:rsid w:val="00B62F7A"/>
    <w:rsid w:val="00C67305"/>
    <w:rsid w:val="00DA1C5E"/>
    <w:rsid w:val="00E352B0"/>
    <w:rsid w:val="00E95D4B"/>
    <w:rsid w:val="00EC6C8B"/>
    <w:rsid w:val="00F2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1044</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Jana JM. Mecheva</cp:lastModifiedBy>
  <cp:revision>10</cp:revision>
  <cp:lastPrinted>2021-02-08T14:26:00Z</cp:lastPrinted>
  <dcterms:created xsi:type="dcterms:W3CDTF">2019-05-31T12:09:00Z</dcterms:created>
  <dcterms:modified xsi:type="dcterms:W3CDTF">2021-02-08T14:27:00Z</dcterms:modified>
</cp:coreProperties>
</file>